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B7" w:rsidRDefault="000758B7">
      <w:pPr>
        <w:pStyle w:val="a3"/>
        <w:rPr>
          <w:sz w:val="4"/>
        </w:rPr>
      </w:pPr>
    </w:p>
    <w:p w:rsidR="000758B7" w:rsidRDefault="000758B7">
      <w:pPr>
        <w:pStyle w:val="a3"/>
        <w:spacing w:line="20" w:lineRule="exact"/>
        <w:ind w:left="43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28" style="width:270pt;height:.5pt;mso-position-horizontal-relative:char;mso-position-vertical-relative:line" coordsize="5400,10">
            <v:line id="_x0000_s1029" style="position:absolute" from="0,5" to="5400,5" strokeweight=".48pt"/>
            <w10:wrap type="none"/>
            <w10:anchorlock/>
          </v:group>
        </w:pict>
      </w:r>
    </w:p>
    <w:p w:rsidR="000758B7" w:rsidRDefault="00CD3803">
      <w:pPr>
        <w:pStyle w:val="a3"/>
        <w:tabs>
          <w:tab w:val="left" w:pos="9711"/>
        </w:tabs>
        <w:spacing w:line="480" w:lineRule="auto"/>
        <w:ind w:left="4338" w:right="293"/>
      </w:pPr>
      <w:r>
        <w:t xml:space="preserve">(полное или сокращенное наименование оператора) адрес: </w:t>
      </w:r>
      <w:r>
        <w:rPr>
          <w:u w:val="single"/>
        </w:rPr>
        <w:tab/>
      </w:r>
      <w:r>
        <w:rPr>
          <w:spacing w:val="-10"/>
        </w:rPr>
        <w:t>,</w:t>
      </w:r>
    </w:p>
    <w:p w:rsidR="000758B7" w:rsidRDefault="00CD3803">
      <w:pPr>
        <w:pStyle w:val="a3"/>
        <w:tabs>
          <w:tab w:val="left" w:pos="9730"/>
        </w:tabs>
        <w:spacing w:line="272" w:lineRule="exact"/>
        <w:ind w:left="4318"/>
      </w:pPr>
      <w:r>
        <w:t xml:space="preserve">телефон: </w:t>
      </w:r>
      <w:r>
        <w:rPr>
          <w:u w:val="single"/>
        </w:rPr>
        <w:tab/>
      </w:r>
      <w:r>
        <w:rPr>
          <w:spacing w:val="-10"/>
        </w:rPr>
        <w:t>,</w:t>
      </w:r>
    </w:p>
    <w:p w:rsidR="000758B7" w:rsidRDefault="000758B7">
      <w:pPr>
        <w:pStyle w:val="a3"/>
      </w:pPr>
    </w:p>
    <w:p w:rsidR="000758B7" w:rsidRDefault="00CD3803">
      <w:pPr>
        <w:pStyle w:val="a3"/>
        <w:tabs>
          <w:tab w:val="left" w:pos="9848"/>
        </w:tabs>
        <w:ind w:left="4348"/>
      </w:pPr>
      <w:r>
        <w:t xml:space="preserve">адрес электронной почты: </w:t>
      </w:r>
      <w:r>
        <w:rPr>
          <w:u w:val="single"/>
        </w:rPr>
        <w:tab/>
      </w:r>
    </w:p>
    <w:p w:rsidR="000758B7" w:rsidRDefault="000758B7">
      <w:pPr>
        <w:pStyle w:val="a3"/>
        <w:spacing w:before="86"/>
      </w:pPr>
    </w:p>
    <w:p w:rsidR="000758B7" w:rsidRDefault="00CD3803">
      <w:pPr>
        <w:pStyle w:val="a3"/>
        <w:tabs>
          <w:tab w:val="left" w:pos="9891"/>
        </w:tabs>
        <w:ind w:left="4995" w:right="173" w:hanging="600"/>
      </w:pPr>
      <w:r>
        <w:rPr>
          <w:spacing w:val="-6"/>
        </w:rPr>
        <w:t>от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(Ф.И.О. субъекта персональных данных)</w:t>
      </w:r>
    </w:p>
    <w:p w:rsidR="000758B7" w:rsidRDefault="00CD3803">
      <w:pPr>
        <w:pStyle w:val="a3"/>
        <w:tabs>
          <w:tab w:val="left" w:pos="9725"/>
        </w:tabs>
        <w:spacing w:before="5"/>
        <w:ind w:left="4314"/>
      </w:pPr>
      <w:r>
        <w:t xml:space="preserve">телефон: </w:t>
      </w:r>
      <w:r>
        <w:rPr>
          <w:u w:val="single"/>
        </w:rPr>
        <w:tab/>
      </w:r>
      <w:r>
        <w:rPr>
          <w:spacing w:val="-10"/>
        </w:rPr>
        <w:t>,</w:t>
      </w:r>
    </w:p>
    <w:p w:rsidR="000758B7" w:rsidRDefault="000758B7">
      <w:pPr>
        <w:pStyle w:val="a3"/>
      </w:pPr>
    </w:p>
    <w:p w:rsidR="000758B7" w:rsidRDefault="00CD3803">
      <w:pPr>
        <w:pStyle w:val="a3"/>
        <w:tabs>
          <w:tab w:val="left" w:pos="9773"/>
        </w:tabs>
        <w:ind w:left="4343"/>
      </w:pPr>
      <w:r>
        <w:t>адрес электронной почты:</w:t>
      </w:r>
      <w:r>
        <w:rPr>
          <w:u w:val="single"/>
        </w:rPr>
        <w:tab/>
      </w:r>
      <w:r>
        <w:rPr>
          <w:spacing w:val="-10"/>
          <w:w w:val="90"/>
        </w:rPr>
        <w:t>,</w:t>
      </w:r>
    </w:p>
    <w:p w:rsidR="000758B7" w:rsidRDefault="000758B7">
      <w:pPr>
        <w:pStyle w:val="a3"/>
      </w:pPr>
    </w:p>
    <w:p w:rsidR="000758B7" w:rsidRDefault="00CD3803">
      <w:pPr>
        <w:pStyle w:val="a3"/>
        <w:tabs>
          <w:tab w:val="left" w:pos="9838"/>
        </w:tabs>
        <w:spacing w:before="1"/>
        <w:ind w:left="4343"/>
      </w:pPr>
      <w:r>
        <w:t xml:space="preserve">почтовый адрес: </w:t>
      </w:r>
      <w:r>
        <w:rPr>
          <w:u w:val="single"/>
        </w:rPr>
        <w:tab/>
      </w:r>
    </w:p>
    <w:p w:rsidR="000758B7" w:rsidRDefault="000758B7">
      <w:pPr>
        <w:pStyle w:val="a3"/>
        <w:spacing w:before="91"/>
      </w:pPr>
    </w:p>
    <w:p w:rsidR="000758B7" w:rsidRDefault="00CD3803">
      <w:pPr>
        <w:pStyle w:val="Heading1"/>
        <w:spacing w:line="240" w:lineRule="auto"/>
        <w:ind w:left="0" w:right="130"/>
        <w:jc w:val="center"/>
      </w:pPr>
      <w:bookmarkStart w:id="0" w:name="Согласие"/>
      <w:bookmarkEnd w:id="0"/>
      <w:r>
        <w:rPr>
          <w:spacing w:val="-2"/>
        </w:rPr>
        <w:t>Согласие</w:t>
      </w:r>
    </w:p>
    <w:p w:rsidR="000758B7" w:rsidRDefault="00CD3803">
      <w:pPr>
        <w:spacing w:before="17" w:line="261" w:lineRule="auto"/>
        <w:ind w:left="2388" w:right="2519" w:hanging="7"/>
        <w:jc w:val="center"/>
        <w:rPr>
          <w:b/>
          <w:sz w:val="24"/>
        </w:rPr>
      </w:pPr>
      <w:r>
        <w:rPr>
          <w:b/>
          <w:sz w:val="24"/>
        </w:rPr>
        <w:t>на обработку персональных данных, разрешенных</w:t>
      </w:r>
      <w:r w:rsidR="00171D25">
        <w:rPr>
          <w:b/>
          <w:sz w:val="24"/>
        </w:rPr>
        <w:t xml:space="preserve"> </w:t>
      </w:r>
      <w:r>
        <w:rPr>
          <w:b/>
          <w:sz w:val="24"/>
        </w:rPr>
        <w:t>субъектом</w:t>
      </w:r>
      <w:r w:rsidR="00171D25">
        <w:rPr>
          <w:b/>
          <w:sz w:val="24"/>
        </w:rPr>
        <w:t xml:space="preserve"> </w:t>
      </w:r>
      <w:r>
        <w:rPr>
          <w:b/>
          <w:sz w:val="24"/>
        </w:rPr>
        <w:t>персональных</w:t>
      </w:r>
      <w:r w:rsidR="00171D25">
        <w:rPr>
          <w:b/>
          <w:sz w:val="24"/>
        </w:rPr>
        <w:t xml:space="preserve"> </w:t>
      </w:r>
      <w:r>
        <w:rPr>
          <w:b/>
          <w:sz w:val="24"/>
        </w:rPr>
        <w:t>данных для распространения</w:t>
      </w:r>
    </w:p>
    <w:p w:rsidR="000758B7" w:rsidRDefault="000758B7">
      <w:pPr>
        <w:pStyle w:val="a3"/>
        <w:spacing w:before="73" w:after="1"/>
        <w:rPr>
          <w:b/>
          <w:sz w:val="20"/>
        </w:rPr>
      </w:pPr>
    </w:p>
    <w:tbl>
      <w:tblPr>
        <w:tblStyle w:val="TableNormal"/>
        <w:tblW w:w="0" w:type="auto"/>
        <w:tblInd w:w="218" w:type="dxa"/>
        <w:tblLayout w:type="fixed"/>
        <w:tblLook w:val="01E0"/>
      </w:tblPr>
      <w:tblGrid>
        <w:gridCol w:w="9385"/>
        <w:gridCol w:w="134"/>
      </w:tblGrid>
      <w:tr w:rsidR="000758B7">
        <w:trPr>
          <w:trHeight w:val="267"/>
        </w:trPr>
        <w:tc>
          <w:tcPr>
            <w:tcW w:w="9385" w:type="dxa"/>
          </w:tcPr>
          <w:p w:rsidR="000758B7" w:rsidRDefault="00CD3803">
            <w:pPr>
              <w:pStyle w:val="TableParagraph"/>
              <w:tabs>
                <w:tab w:val="left" w:pos="9415"/>
              </w:tabs>
              <w:spacing w:line="248" w:lineRule="exact"/>
              <w:ind w:left="50" w:right="-44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4" w:type="dxa"/>
          </w:tcPr>
          <w:p w:rsidR="000758B7" w:rsidRDefault="00CD3803">
            <w:pPr>
              <w:pStyle w:val="TableParagraph"/>
              <w:spacing w:line="248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  <w:tr w:rsidR="000758B7">
        <w:trPr>
          <w:trHeight w:val="225"/>
        </w:trPr>
        <w:tc>
          <w:tcPr>
            <w:tcW w:w="9385" w:type="dxa"/>
          </w:tcPr>
          <w:p w:rsidR="000758B7" w:rsidRDefault="00CD3803">
            <w:pPr>
              <w:pStyle w:val="TableParagraph"/>
              <w:spacing w:line="205" w:lineRule="exact"/>
              <w:ind w:left="1639"/>
              <w:rPr>
                <w:sz w:val="20"/>
              </w:rPr>
            </w:pPr>
            <w:r>
              <w:rPr>
                <w:spacing w:val="-2"/>
                <w:sz w:val="20"/>
              </w:rPr>
              <w:t>(фамилия,</w:t>
            </w:r>
            <w:r w:rsidR="00171D2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имя,</w:t>
            </w:r>
            <w:r w:rsidR="00171D2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2"/>
                <w:sz w:val="20"/>
              </w:rPr>
              <w:t>тчество</w:t>
            </w:r>
            <w:r w:rsidR="00171D2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полностью)</w:t>
            </w:r>
          </w:p>
        </w:tc>
        <w:tc>
          <w:tcPr>
            <w:tcW w:w="134" w:type="dxa"/>
          </w:tcPr>
          <w:p w:rsidR="000758B7" w:rsidRDefault="000758B7">
            <w:pPr>
              <w:pStyle w:val="TableParagraph"/>
              <w:rPr>
                <w:sz w:val="16"/>
              </w:rPr>
            </w:pPr>
          </w:p>
        </w:tc>
      </w:tr>
    </w:tbl>
    <w:p w:rsidR="000758B7" w:rsidRDefault="00CD3803">
      <w:pPr>
        <w:pStyle w:val="a3"/>
        <w:tabs>
          <w:tab w:val="left" w:pos="9866"/>
        </w:tabs>
        <w:spacing w:before="16"/>
        <w:ind w:left="30" w:right="198" w:firstLine="163"/>
      </w:pPr>
      <w:r>
        <w:rPr>
          <w:sz w:val="23"/>
        </w:rPr>
        <w:t xml:space="preserve">должность </w:t>
      </w:r>
      <w:r>
        <w:rPr>
          <w:sz w:val="23"/>
          <w:u w:val="single"/>
        </w:rPr>
        <w:tab/>
      </w:r>
      <w:r>
        <w:t>всоответствиисост.10.1Федеральногозаконаот27.07.2006№152-ФЗ</w:t>
      </w:r>
      <w:proofErr w:type="gramStart"/>
      <w:r>
        <w:t>«О</w:t>
      </w:r>
      <w:proofErr w:type="gramEnd"/>
      <w:r>
        <w:t>персональных данных», в целях:</w:t>
      </w:r>
    </w:p>
    <w:p w:rsidR="000758B7" w:rsidRDefault="00CD3803">
      <w:pPr>
        <w:pStyle w:val="a4"/>
        <w:numPr>
          <w:ilvl w:val="0"/>
          <w:numId w:val="2"/>
        </w:numPr>
        <w:tabs>
          <w:tab w:val="left" w:pos="390"/>
        </w:tabs>
        <w:spacing w:line="242" w:lineRule="auto"/>
        <w:ind w:right="282" w:firstLine="48"/>
        <w:rPr>
          <w:sz w:val="24"/>
        </w:rPr>
      </w:pPr>
      <w:r>
        <w:rPr>
          <w:sz w:val="24"/>
        </w:rPr>
        <w:t>выполнения</w:t>
      </w:r>
      <w:r>
        <w:rPr>
          <w:sz w:val="24"/>
        </w:rPr>
        <w:t>требованийфедеральногозаконодательства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ключаятребованияст.29 Федерального закона от 29.12.2012 «Об образовании в Российской Федерации»;</w:t>
      </w:r>
    </w:p>
    <w:p w:rsidR="000758B7" w:rsidRDefault="00CD3803">
      <w:pPr>
        <w:pStyle w:val="a4"/>
        <w:numPr>
          <w:ilvl w:val="0"/>
          <w:numId w:val="2"/>
        </w:numPr>
        <w:tabs>
          <w:tab w:val="left" w:pos="283"/>
        </w:tabs>
        <w:spacing w:line="271" w:lineRule="exact"/>
        <w:ind w:left="283" w:hanging="205"/>
        <w:rPr>
          <w:sz w:val="24"/>
        </w:rPr>
      </w:pPr>
      <w:r>
        <w:rPr>
          <w:spacing w:val="-4"/>
          <w:sz w:val="24"/>
        </w:rPr>
        <w:t>обеспечения</w:t>
      </w:r>
      <w:r w:rsidR="00171D25">
        <w:rPr>
          <w:spacing w:val="-4"/>
          <w:sz w:val="24"/>
        </w:rPr>
        <w:t xml:space="preserve"> </w:t>
      </w:r>
      <w:r>
        <w:rPr>
          <w:spacing w:val="-4"/>
          <w:sz w:val="24"/>
        </w:rPr>
        <w:t>информационной</w:t>
      </w:r>
      <w:r w:rsidR="00171D25">
        <w:rPr>
          <w:spacing w:val="-4"/>
          <w:sz w:val="24"/>
        </w:rPr>
        <w:t xml:space="preserve"> </w:t>
      </w:r>
      <w:r>
        <w:rPr>
          <w:spacing w:val="-4"/>
          <w:sz w:val="24"/>
        </w:rPr>
        <w:t>открытости</w:t>
      </w:r>
      <w:r w:rsidR="00171D25">
        <w:rPr>
          <w:spacing w:val="-4"/>
          <w:sz w:val="24"/>
        </w:rPr>
        <w:t xml:space="preserve"> </w:t>
      </w:r>
      <w:r>
        <w:rPr>
          <w:spacing w:val="-4"/>
          <w:sz w:val="24"/>
        </w:rPr>
        <w:t>образовательной</w:t>
      </w:r>
      <w:r w:rsidR="00171D25">
        <w:rPr>
          <w:spacing w:val="-4"/>
          <w:sz w:val="24"/>
        </w:rPr>
        <w:t xml:space="preserve"> </w:t>
      </w:r>
      <w:r>
        <w:rPr>
          <w:spacing w:val="-4"/>
          <w:sz w:val="24"/>
        </w:rPr>
        <w:t>организации</w:t>
      </w:r>
    </w:p>
    <w:p w:rsidR="000758B7" w:rsidRDefault="00CD3803">
      <w:pPr>
        <w:pStyle w:val="Heading1"/>
        <w:spacing w:before="7"/>
      </w:pPr>
      <w:bookmarkStart w:id="1" w:name="даю_согласие"/>
      <w:bookmarkEnd w:id="1"/>
      <w:r>
        <w:t>даю</w:t>
      </w:r>
      <w:r>
        <w:rPr>
          <w:spacing w:val="-2"/>
        </w:rPr>
        <w:t xml:space="preserve"> согласие</w:t>
      </w:r>
    </w:p>
    <w:p w:rsidR="000758B7" w:rsidRDefault="00CD3803">
      <w:pPr>
        <w:spacing w:line="274" w:lineRule="exact"/>
        <w:ind w:left="78"/>
        <w:rPr>
          <w:i/>
          <w:sz w:val="24"/>
        </w:rPr>
      </w:pPr>
      <w:r>
        <w:rPr>
          <w:i/>
          <w:sz w:val="24"/>
          <w:u w:val="single"/>
        </w:rPr>
        <w:t>муниципальному</w:t>
      </w:r>
      <w:r w:rsidR="00171D25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дошкольному</w:t>
      </w:r>
      <w:r w:rsidR="00171D25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образовательному</w:t>
      </w:r>
      <w:r w:rsidR="00171D25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авт</w:t>
      </w:r>
      <w:r>
        <w:rPr>
          <w:i/>
          <w:sz w:val="24"/>
          <w:u w:val="single"/>
        </w:rPr>
        <w:t>ономному</w:t>
      </w:r>
      <w:r w:rsidR="00171D25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учреждению</w:t>
      </w:r>
      <w:proofErr w:type="gramStart"/>
      <w:r>
        <w:rPr>
          <w:i/>
          <w:sz w:val="24"/>
          <w:u w:val="single"/>
        </w:rPr>
        <w:t>«Д</w:t>
      </w:r>
      <w:proofErr w:type="gramEnd"/>
      <w:r>
        <w:rPr>
          <w:i/>
          <w:sz w:val="24"/>
          <w:u w:val="single"/>
        </w:rPr>
        <w:t>етский</w:t>
      </w:r>
      <w:r w:rsidR="00171D25">
        <w:rPr>
          <w:i/>
          <w:sz w:val="24"/>
          <w:u w:val="single"/>
        </w:rPr>
        <w:t xml:space="preserve"> </w:t>
      </w:r>
      <w:r>
        <w:rPr>
          <w:i/>
          <w:spacing w:val="-5"/>
          <w:sz w:val="24"/>
          <w:u w:val="single"/>
        </w:rPr>
        <w:t>сад</w:t>
      </w:r>
    </w:p>
    <w:p w:rsidR="000758B7" w:rsidRDefault="00CD3803">
      <w:pPr>
        <w:tabs>
          <w:tab w:val="left" w:pos="9696"/>
        </w:tabs>
        <w:spacing w:line="274" w:lineRule="exact"/>
        <w:ind w:left="30"/>
        <w:rPr>
          <w:i/>
          <w:sz w:val="24"/>
        </w:rPr>
      </w:pPr>
      <w:r>
        <w:rPr>
          <w:i/>
          <w:spacing w:val="-2"/>
          <w:sz w:val="24"/>
          <w:u w:val="single"/>
        </w:rPr>
        <w:t>№</w:t>
      </w:r>
      <w:r w:rsidR="00171D25">
        <w:rPr>
          <w:i/>
          <w:spacing w:val="-2"/>
          <w:sz w:val="24"/>
          <w:u w:val="single"/>
        </w:rPr>
        <w:t>75</w:t>
      </w:r>
    </w:p>
    <w:p w:rsidR="000758B7" w:rsidRDefault="00CD3803">
      <w:pPr>
        <w:pStyle w:val="a3"/>
        <w:spacing w:line="275" w:lineRule="exact"/>
        <w:ind w:left="146"/>
      </w:pPr>
      <w:r>
        <w:t>(полное</w:t>
      </w:r>
      <w:r w:rsidR="00171D25">
        <w:t xml:space="preserve"> </w:t>
      </w:r>
      <w:r>
        <w:t>или сокращенное</w:t>
      </w:r>
      <w:r w:rsidR="00171D25">
        <w:t xml:space="preserve"> </w:t>
      </w:r>
      <w:r>
        <w:t>наименование</w:t>
      </w:r>
      <w:r w:rsidR="00171D25">
        <w:t xml:space="preserve"> </w:t>
      </w:r>
      <w:r>
        <w:t>оператор</w:t>
      </w:r>
      <w:proofErr w:type="gramStart"/>
      <w:r>
        <w:t>а</w:t>
      </w:r>
      <w:r>
        <w:rPr>
          <w:color w:val="FF0000"/>
        </w:rPr>
        <w:t>(</w:t>
      </w:r>
      <w:proofErr w:type="gramEnd"/>
      <w:r>
        <w:rPr>
          <w:color w:val="FF0000"/>
        </w:rPr>
        <w:t>полное</w:t>
      </w:r>
      <w:r w:rsidR="00171D25">
        <w:rPr>
          <w:color w:val="FF0000"/>
        </w:rPr>
        <w:t xml:space="preserve"> </w:t>
      </w:r>
      <w:r>
        <w:rPr>
          <w:color w:val="FF0000"/>
        </w:rPr>
        <w:t>наименование</w:t>
      </w:r>
      <w:r w:rsidR="00171D25">
        <w:rPr>
          <w:color w:val="FF0000"/>
        </w:rPr>
        <w:t xml:space="preserve"> </w:t>
      </w:r>
      <w:r>
        <w:rPr>
          <w:color w:val="FF0000"/>
          <w:spacing w:val="-2"/>
        </w:rPr>
        <w:t>ДОО)</w:t>
      </w:r>
      <w:r>
        <w:rPr>
          <w:spacing w:val="-2"/>
        </w:rPr>
        <w:t>)</w:t>
      </w:r>
    </w:p>
    <w:p w:rsidR="000758B7" w:rsidRDefault="00CD3803">
      <w:pPr>
        <w:tabs>
          <w:tab w:val="left" w:pos="9605"/>
        </w:tabs>
        <w:spacing w:before="3"/>
        <w:ind w:left="30" w:right="459" w:firstLine="48"/>
        <w:rPr>
          <w:sz w:val="24"/>
        </w:rPr>
      </w:pPr>
      <w:proofErr w:type="gramStart"/>
      <w:r>
        <w:rPr>
          <w:sz w:val="24"/>
        </w:rPr>
        <w:t>расположенному по</w:t>
      </w:r>
      <w:r w:rsidR="00171D25">
        <w:rPr>
          <w:sz w:val="24"/>
        </w:rPr>
        <w:t xml:space="preserve"> </w:t>
      </w:r>
      <w:r>
        <w:rPr>
          <w:sz w:val="24"/>
        </w:rPr>
        <w:t>адресу:</w:t>
      </w:r>
      <w:r w:rsidR="00171D25">
        <w:rPr>
          <w:i/>
          <w:sz w:val="24"/>
          <w:u w:val="single"/>
        </w:rPr>
        <w:t xml:space="preserve"> 460009</w:t>
      </w:r>
      <w:r>
        <w:rPr>
          <w:i/>
          <w:sz w:val="24"/>
          <w:u w:val="single"/>
        </w:rPr>
        <w:t xml:space="preserve">, город Оренбург, ул. </w:t>
      </w:r>
      <w:r w:rsidR="00171D25">
        <w:rPr>
          <w:i/>
          <w:sz w:val="24"/>
          <w:u w:val="single"/>
        </w:rPr>
        <w:t>Литейная, 16А</w:t>
      </w:r>
      <w:r>
        <w:rPr>
          <w:i/>
          <w:sz w:val="24"/>
          <w:u w:val="single"/>
        </w:rPr>
        <w:tab/>
      </w:r>
      <w:r>
        <w:rPr>
          <w:sz w:val="24"/>
        </w:rPr>
        <w:t>(сведения об</w:t>
      </w:r>
      <w:r w:rsidR="00171D25">
        <w:rPr>
          <w:sz w:val="24"/>
        </w:rPr>
        <w:t xml:space="preserve"> </w:t>
      </w:r>
      <w:r>
        <w:rPr>
          <w:sz w:val="24"/>
        </w:rPr>
        <w:t>информационных</w:t>
      </w:r>
      <w:r w:rsidR="00171D25">
        <w:rPr>
          <w:sz w:val="24"/>
        </w:rPr>
        <w:t xml:space="preserve"> </w:t>
      </w:r>
      <w:r>
        <w:rPr>
          <w:sz w:val="24"/>
        </w:rPr>
        <w:t>ресурсах</w:t>
      </w:r>
      <w:r w:rsidR="00171D25">
        <w:rPr>
          <w:sz w:val="24"/>
        </w:rPr>
        <w:t xml:space="preserve"> </w:t>
      </w:r>
      <w:r>
        <w:rPr>
          <w:sz w:val="24"/>
        </w:rPr>
        <w:t>оператора:</w:t>
      </w:r>
      <w:r w:rsidR="00171D25">
        <w:rPr>
          <w:sz w:val="24"/>
        </w:rPr>
        <w:t xml:space="preserve"> </w:t>
      </w:r>
      <w:r>
        <w:rPr>
          <w:i/>
          <w:color w:val="FF0000"/>
          <w:sz w:val="24"/>
        </w:rPr>
        <w:t>сайт МДОАУ №</w:t>
      </w:r>
      <w:r w:rsidR="00171D25">
        <w:rPr>
          <w:i/>
          <w:color w:val="FF0000"/>
          <w:sz w:val="24"/>
        </w:rPr>
        <w:t>75</w:t>
      </w:r>
      <w:r>
        <w:rPr>
          <w:i/>
          <w:color w:val="FF0000"/>
          <w:sz w:val="24"/>
        </w:rPr>
        <w:t xml:space="preserve">, </w:t>
      </w:r>
      <w:r>
        <w:rPr>
          <w:sz w:val="24"/>
        </w:rPr>
        <w:t>на</w:t>
      </w:r>
      <w:r w:rsidR="00171D25">
        <w:rPr>
          <w:sz w:val="24"/>
        </w:rPr>
        <w:t xml:space="preserve"> </w:t>
      </w:r>
      <w:r>
        <w:rPr>
          <w:sz w:val="24"/>
        </w:rPr>
        <w:t>обработку</w:t>
      </w:r>
      <w:r w:rsidR="00171D25">
        <w:rPr>
          <w:sz w:val="24"/>
        </w:rPr>
        <w:t xml:space="preserve"> </w:t>
      </w:r>
      <w:r>
        <w:rPr>
          <w:sz w:val="24"/>
        </w:rPr>
        <w:t>в форме распро</w:t>
      </w:r>
      <w:r>
        <w:rPr>
          <w:sz w:val="24"/>
        </w:rPr>
        <w:t>странения моих персональных данных.</w:t>
      </w:r>
      <w:proofErr w:type="gramEnd"/>
    </w:p>
    <w:p w:rsidR="000758B7" w:rsidRDefault="00CD3803">
      <w:pPr>
        <w:pStyle w:val="a3"/>
        <w:spacing w:line="242" w:lineRule="auto"/>
        <w:ind w:left="30" w:firstLine="48"/>
      </w:pPr>
      <w:r>
        <w:t>Категорииипереченьмоихперсональныхданных</w:t>
      </w:r>
      <w:proofErr w:type="gramStart"/>
      <w:r>
        <w:t>,н</w:t>
      </w:r>
      <w:proofErr w:type="gramEnd"/>
      <w:r>
        <w:t>аобработкувформераспространения которых я даю согласие:</w:t>
      </w:r>
    </w:p>
    <w:p w:rsidR="000758B7" w:rsidRDefault="00CD3803">
      <w:pPr>
        <w:pStyle w:val="Heading1"/>
      </w:pPr>
      <w:bookmarkStart w:id="2" w:name="Персональные_данные:"/>
      <w:bookmarkEnd w:id="2"/>
      <w:r>
        <w:t>Персональные</w:t>
      </w:r>
      <w:r w:rsidR="00171D25">
        <w:t xml:space="preserve"> </w:t>
      </w:r>
      <w:r>
        <w:rPr>
          <w:spacing w:val="-2"/>
        </w:rPr>
        <w:t>данные:</w:t>
      </w:r>
    </w:p>
    <w:p w:rsidR="000758B7" w:rsidRDefault="00CD3803">
      <w:pPr>
        <w:pStyle w:val="a4"/>
        <w:numPr>
          <w:ilvl w:val="0"/>
          <w:numId w:val="2"/>
        </w:numPr>
        <w:tabs>
          <w:tab w:val="left" w:pos="283"/>
        </w:tabs>
        <w:spacing w:line="274" w:lineRule="exact"/>
        <w:ind w:left="283" w:hanging="205"/>
        <w:rPr>
          <w:sz w:val="24"/>
        </w:rPr>
      </w:pPr>
      <w:r>
        <w:rPr>
          <w:sz w:val="24"/>
        </w:rPr>
        <w:t>фамилия,</w:t>
      </w:r>
      <w:r w:rsidR="00171D25">
        <w:rPr>
          <w:sz w:val="24"/>
        </w:rPr>
        <w:t xml:space="preserve"> </w:t>
      </w:r>
      <w:r>
        <w:rPr>
          <w:sz w:val="24"/>
        </w:rPr>
        <w:t>имя,</w:t>
      </w:r>
      <w:r w:rsidR="00171D25">
        <w:rPr>
          <w:sz w:val="24"/>
        </w:rPr>
        <w:t xml:space="preserve"> </w:t>
      </w:r>
      <w:r>
        <w:rPr>
          <w:sz w:val="24"/>
        </w:rPr>
        <w:t>отчеств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при</w:t>
      </w:r>
      <w:r w:rsidR="00171D25">
        <w:rPr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0758B7" w:rsidRDefault="00CD3803">
      <w:pPr>
        <w:pStyle w:val="a4"/>
        <w:numPr>
          <w:ilvl w:val="0"/>
          <w:numId w:val="2"/>
        </w:numPr>
        <w:tabs>
          <w:tab w:val="left" w:pos="283"/>
        </w:tabs>
        <w:ind w:left="283" w:hanging="205"/>
        <w:rPr>
          <w:sz w:val="24"/>
        </w:rPr>
      </w:pPr>
      <w:r>
        <w:rPr>
          <w:spacing w:val="-2"/>
          <w:sz w:val="24"/>
        </w:rPr>
        <w:t>занимаемая</w:t>
      </w:r>
      <w:r w:rsidR="00171D25">
        <w:rPr>
          <w:spacing w:val="-2"/>
          <w:sz w:val="24"/>
        </w:rPr>
        <w:t xml:space="preserve"> </w:t>
      </w:r>
      <w:r>
        <w:rPr>
          <w:spacing w:val="-2"/>
          <w:sz w:val="24"/>
        </w:rPr>
        <w:t>должност</w:t>
      </w:r>
      <w:proofErr w:type="gramStart"/>
      <w:r>
        <w:rPr>
          <w:spacing w:val="-2"/>
          <w:sz w:val="24"/>
        </w:rPr>
        <w:t>ь(</w:t>
      </w:r>
      <w:proofErr w:type="gramEnd"/>
      <w:r>
        <w:rPr>
          <w:spacing w:val="-2"/>
          <w:sz w:val="24"/>
        </w:rPr>
        <w:t>должности);</w:t>
      </w:r>
    </w:p>
    <w:p w:rsidR="000758B7" w:rsidRDefault="00CD3803">
      <w:pPr>
        <w:pStyle w:val="a4"/>
        <w:numPr>
          <w:ilvl w:val="0"/>
          <w:numId w:val="2"/>
        </w:numPr>
        <w:tabs>
          <w:tab w:val="left" w:pos="283"/>
        </w:tabs>
        <w:ind w:left="283" w:hanging="205"/>
        <w:rPr>
          <w:sz w:val="24"/>
        </w:rPr>
      </w:pPr>
      <w:r>
        <w:rPr>
          <w:spacing w:val="-2"/>
          <w:sz w:val="24"/>
        </w:rPr>
        <w:t>преподаваемые</w:t>
      </w:r>
      <w:r w:rsidR="00171D25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учебные</w:t>
      </w:r>
      <w:r w:rsidR="00171D25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предметы,</w:t>
      </w:r>
      <w:r w:rsidR="00171D25">
        <w:rPr>
          <w:spacing w:val="-2"/>
          <w:sz w:val="24"/>
        </w:rPr>
        <w:t xml:space="preserve"> </w:t>
      </w:r>
      <w:r>
        <w:rPr>
          <w:spacing w:val="-2"/>
          <w:sz w:val="24"/>
        </w:rPr>
        <w:t>курсы,</w:t>
      </w:r>
      <w:r w:rsidR="00171D25">
        <w:rPr>
          <w:spacing w:val="-2"/>
          <w:sz w:val="24"/>
        </w:rPr>
        <w:t xml:space="preserve"> </w:t>
      </w:r>
      <w:r>
        <w:rPr>
          <w:spacing w:val="-2"/>
          <w:sz w:val="24"/>
        </w:rPr>
        <w:t>дисциплин</w:t>
      </w:r>
      <w:proofErr w:type="gramStart"/>
      <w:r>
        <w:rPr>
          <w:spacing w:val="-2"/>
          <w:sz w:val="24"/>
        </w:rPr>
        <w:t>ы(</w:t>
      </w:r>
      <w:proofErr w:type="gramEnd"/>
      <w:r>
        <w:rPr>
          <w:spacing w:val="-2"/>
          <w:sz w:val="24"/>
        </w:rPr>
        <w:t>модули);</w:t>
      </w:r>
    </w:p>
    <w:p w:rsidR="000758B7" w:rsidRDefault="00CD3803">
      <w:pPr>
        <w:pStyle w:val="a4"/>
        <w:numPr>
          <w:ilvl w:val="0"/>
          <w:numId w:val="2"/>
        </w:numPr>
        <w:tabs>
          <w:tab w:val="left" w:pos="302"/>
        </w:tabs>
        <w:spacing w:line="242" w:lineRule="auto"/>
        <w:ind w:right="418" w:firstLine="48"/>
        <w:rPr>
          <w:sz w:val="24"/>
        </w:rPr>
      </w:pPr>
      <w:r>
        <w:rPr>
          <w:sz w:val="24"/>
        </w:rPr>
        <w:t>уровен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уровни)профессиональногообразованиясуказаниемнаименованиянаправления подготовки и (или) специальности, в том числе научной, и квалификации;</w:t>
      </w:r>
    </w:p>
    <w:p w:rsidR="000758B7" w:rsidRDefault="00CD3803">
      <w:pPr>
        <w:pStyle w:val="a4"/>
        <w:numPr>
          <w:ilvl w:val="0"/>
          <w:numId w:val="2"/>
        </w:numPr>
        <w:tabs>
          <w:tab w:val="left" w:pos="283"/>
        </w:tabs>
        <w:ind w:left="283" w:hanging="205"/>
        <w:rPr>
          <w:sz w:val="24"/>
        </w:rPr>
      </w:pPr>
      <w:r>
        <w:rPr>
          <w:sz w:val="24"/>
        </w:rPr>
        <w:t>ученая</w:t>
      </w:r>
      <w:r w:rsidR="00171D25">
        <w:rPr>
          <w:sz w:val="24"/>
        </w:rPr>
        <w:t xml:space="preserve"> </w:t>
      </w:r>
      <w:r>
        <w:rPr>
          <w:sz w:val="24"/>
        </w:rPr>
        <w:t>степен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при</w:t>
      </w:r>
      <w:r w:rsidR="00171D25">
        <w:rPr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0758B7" w:rsidRDefault="000758B7">
      <w:pPr>
        <w:pStyle w:val="a4"/>
        <w:rPr>
          <w:sz w:val="24"/>
        </w:rPr>
        <w:sectPr w:rsidR="000758B7">
          <w:type w:val="continuous"/>
          <w:pgSz w:w="11910" w:h="16840"/>
          <w:pgMar w:top="1540" w:right="850" w:bottom="280" w:left="992" w:header="720" w:footer="720" w:gutter="0"/>
          <w:cols w:space="720"/>
        </w:sectPr>
      </w:pPr>
    </w:p>
    <w:p w:rsidR="000758B7" w:rsidRDefault="00CD3803">
      <w:pPr>
        <w:pStyle w:val="a4"/>
        <w:numPr>
          <w:ilvl w:val="0"/>
          <w:numId w:val="2"/>
        </w:numPr>
        <w:tabs>
          <w:tab w:val="left" w:pos="283"/>
        </w:tabs>
        <w:spacing w:before="67" w:line="240" w:lineRule="auto"/>
        <w:ind w:left="283" w:hanging="205"/>
        <w:rPr>
          <w:sz w:val="24"/>
        </w:rPr>
      </w:pPr>
      <w:r>
        <w:rPr>
          <w:sz w:val="24"/>
        </w:rPr>
        <w:lastRenderedPageBreak/>
        <w:t>ученое</w:t>
      </w:r>
      <w:r w:rsidR="00171D25">
        <w:rPr>
          <w:sz w:val="24"/>
        </w:rPr>
        <w:t xml:space="preserve"> </w:t>
      </w:r>
      <w:r>
        <w:rPr>
          <w:sz w:val="24"/>
        </w:rPr>
        <w:t>звани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при</w:t>
      </w:r>
      <w:r w:rsidR="00171D25">
        <w:rPr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0758B7" w:rsidRDefault="00CD3803">
      <w:pPr>
        <w:pStyle w:val="a4"/>
        <w:numPr>
          <w:ilvl w:val="0"/>
          <w:numId w:val="2"/>
        </w:numPr>
        <w:tabs>
          <w:tab w:val="left" w:pos="283"/>
        </w:tabs>
        <w:spacing w:before="3"/>
        <w:ind w:left="283" w:hanging="205"/>
        <w:rPr>
          <w:sz w:val="24"/>
        </w:rPr>
      </w:pPr>
      <w:r>
        <w:rPr>
          <w:sz w:val="24"/>
        </w:rPr>
        <w:t>сведения</w:t>
      </w:r>
      <w:r w:rsidR="00171D25">
        <w:rPr>
          <w:sz w:val="24"/>
        </w:rPr>
        <w:t xml:space="preserve"> </w:t>
      </w:r>
      <w:r>
        <w:rPr>
          <w:sz w:val="24"/>
        </w:rPr>
        <w:t>о</w:t>
      </w:r>
      <w:r w:rsidR="00171D25">
        <w:rPr>
          <w:sz w:val="24"/>
        </w:rPr>
        <w:t xml:space="preserve"> </w:t>
      </w:r>
      <w:r>
        <w:rPr>
          <w:sz w:val="24"/>
        </w:rPr>
        <w:t>повышении</w:t>
      </w:r>
      <w:r w:rsidR="00171D25">
        <w:rPr>
          <w:sz w:val="24"/>
        </w:rPr>
        <w:t xml:space="preserve"> </w:t>
      </w:r>
      <w:r>
        <w:rPr>
          <w:spacing w:val="-2"/>
          <w:sz w:val="24"/>
        </w:rPr>
        <w:t>ква</w:t>
      </w:r>
      <w:r>
        <w:rPr>
          <w:spacing w:val="-2"/>
          <w:sz w:val="24"/>
        </w:rPr>
        <w:t>лификации;</w:t>
      </w:r>
    </w:p>
    <w:p w:rsidR="000758B7" w:rsidRDefault="00CD3803">
      <w:pPr>
        <w:pStyle w:val="a4"/>
        <w:numPr>
          <w:ilvl w:val="0"/>
          <w:numId w:val="2"/>
        </w:numPr>
        <w:tabs>
          <w:tab w:val="left" w:pos="283"/>
        </w:tabs>
        <w:ind w:left="283" w:hanging="205"/>
        <w:rPr>
          <w:sz w:val="24"/>
        </w:rPr>
      </w:pPr>
      <w:r>
        <w:rPr>
          <w:spacing w:val="-2"/>
          <w:sz w:val="24"/>
        </w:rPr>
        <w:t>сведения</w:t>
      </w:r>
      <w:r w:rsidR="00171D25">
        <w:rPr>
          <w:spacing w:val="-2"/>
          <w:sz w:val="24"/>
        </w:rPr>
        <w:t xml:space="preserve"> </w:t>
      </w:r>
      <w:r>
        <w:rPr>
          <w:spacing w:val="-2"/>
          <w:sz w:val="24"/>
        </w:rPr>
        <w:t>о</w:t>
      </w:r>
      <w:r w:rsidR="00171D25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  <w:r w:rsidR="00171D25">
        <w:rPr>
          <w:spacing w:val="-2"/>
          <w:sz w:val="24"/>
        </w:rPr>
        <w:t xml:space="preserve"> </w:t>
      </w:r>
      <w:r>
        <w:rPr>
          <w:spacing w:val="-2"/>
          <w:sz w:val="24"/>
        </w:rPr>
        <w:t>переподготовк</w:t>
      </w:r>
      <w:proofErr w:type="gramStart"/>
      <w:r>
        <w:rPr>
          <w:spacing w:val="-2"/>
          <w:sz w:val="24"/>
        </w:rPr>
        <w:t>е(</w:t>
      </w:r>
      <w:proofErr w:type="gramEnd"/>
      <w:r>
        <w:rPr>
          <w:spacing w:val="-2"/>
          <w:sz w:val="24"/>
        </w:rPr>
        <w:t>при</w:t>
      </w:r>
      <w:r w:rsidR="00171D25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0758B7" w:rsidRDefault="00CD3803">
      <w:pPr>
        <w:pStyle w:val="a4"/>
        <w:numPr>
          <w:ilvl w:val="0"/>
          <w:numId w:val="2"/>
        </w:numPr>
        <w:tabs>
          <w:tab w:val="left" w:pos="437"/>
        </w:tabs>
        <w:spacing w:before="2" w:line="240" w:lineRule="auto"/>
        <w:ind w:right="286" w:firstLine="48"/>
        <w:jc w:val="both"/>
        <w:rPr>
          <w:sz w:val="24"/>
        </w:rPr>
      </w:pPr>
      <w:r>
        <w:rPr>
          <w:sz w:val="24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0758B7" w:rsidRDefault="00CD3803">
      <w:pPr>
        <w:pStyle w:val="a4"/>
        <w:numPr>
          <w:ilvl w:val="0"/>
          <w:numId w:val="2"/>
        </w:numPr>
        <w:tabs>
          <w:tab w:val="left" w:pos="461"/>
        </w:tabs>
        <w:spacing w:before="3" w:line="240" w:lineRule="auto"/>
        <w:ind w:left="461" w:hanging="383"/>
        <w:jc w:val="both"/>
        <w:rPr>
          <w:sz w:val="24"/>
        </w:rPr>
      </w:pPr>
      <w:r>
        <w:rPr>
          <w:spacing w:val="-2"/>
          <w:sz w:val="24"/>
        </w:rPr>
        <w:t>фотография.</w:t>
      </w:r>
    </w:p>
    <w:p w:rsidR="000758B7" w:rsidRDefault="00CD3803">
      <w:pPr>
        <w:pStyle w:val="a3"/>
        <w:spacing w:before="247"/>
        <w:ind w:left="30" w:right="271" w:firstLine="48"/>
        <w:jc w:val="both"/>
      </w:pPr>
      <w:r>
        <w:t>Условия и запреты на обработку вышеуказанных персональных данных (ч. 9 ст. 10.1 Федерального закона от 27.07.2006 № 152-ФЗ «О персональных данных») (</w:t>
      </w:r>
      <w:proofErr w:type="gramStart"/>
      <w:r>
        <w:rPr>
          <w:i/>
        </w:rPr>
        <w:t>нужное</w:t>
      </w:r>
      <w:proofErr w:type="gramEnd"/>
      <w:r>
        <w:rPr>
          <w:i/>
        </w:rPr>
        <w:t xml:space="preserve"> </w:t>
      </w:r>
      <w:r>
        <w:rPr>
          <w:i/>
          <w:spacing w:val="-2"/>
        </w:rPr>
        <w:t>отметить</w:t>
      </w:r>
      <w:r>
        <w:rPr>
          <w:spacing w:val="-2"/>
        </w:rPr>
        <w:t>):</w:t>
      </w:r>
    </w:p>
    <w:p w:rsidR="000758B7" w:rsidRDefault="000758B7">
      <w:pPr>
        <w:pStyle w:val="a3"/>
        <w:spacing w:before="1"/>
      </w:pPr>
    </w:p>
    <w:p w:rsidR="000758B7" w:rsidRDefault="00CD3803">
      <w:pPr>
        <w:pStyle w:val="a4"/>
        <w:numPr>
          <w:ilvl w:val="0"/>
          <w:numId w:val="1"/>
        </w:numPr>
        <w:tabs>
          <w:tab w:val="left" w:pos="866"/>
        </w:tabs>
        <w:spacing w:line="240" w:lineRule="auto"/>
        <w:ind w:left="866"/>
        <w:rPr>
          <w:sz w:val="24"/>
        </w:rPr>
      </w:pPr>
      <w:r>
        <w:rPr>
          <w:sz w:val="24"/>
        </w:rPr>
        <w:t>не</w:t>
      </w:r>
      <w:r w:rsidR="00171D25">
        <w:rPr>
          <w:sz w:val="24"/>
        </w:rPr>
        <w:t xml:space="preserve"> </w:t>
      </w:r>
      <w:r>
        <w:rPr>
          <w:spacing w:val="-2"/>
          <w:sz w:val="24"/>
        </w:rPr>
        <w:t>устанавливаю</w:t>
      </w:r>
    </w:p>
    <w:p w:rsidR="000758B7" w:rsidRDefault="00CD3803">
      <w:pPr>
        <w:pStyle w:val="a4"/>
        <w:numPr>
          <w:ilvl w:val="0"/>
          <w:numId w:val="1"/>
        </w:numPr>
        <w:tabs>
          <w:tab w:val="left" w:pos="866"/>
        </w:tabs>
        <w:spacing w:before="5" w:line="237" w:lineRule="auto"/>
        <w:ind w:right="388" w:firstLine="48"/>
        <w:rPr>
          <w:sz w:val="24"/>
        </w:rPr>
      </w:pPr>
      <w:r>
        <w:rPr>
          <w:sz w:val="24"/>
        </w:rPr>
        <w:t>устанавливаюзапретнапередач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кромепредоставлениядоступа)этихданныхоперат</w:t>
      </w:r>
      <w:r>
        <w:rPr>
          <w:sz w:val="24"/>
        </w:rPr>
        <w:t>ором неограниченному кругу лиц</w:t>
      </w:r>
    </w:p>
    <w:p w:rsidR="000758B7" w:rsidRDefault="00CD3803">
      <w:pPr>
        <w:pStyle w:val="a4"/>
        <w:numPr>
          <w:ilvl w:val="0"/>
          <w:numId w:val="1"/>
        </w:numPr>
        <w:tabs>
          <w:tab w:val="left" w:pos="866"/>
          <w:tab w:val="left" w:pos="2503"/>
          <w:tab w:val="left" w:pos="3373"/>
          <w:tab w:val="left" w:pos="3814"/>
          <w:tab w:val="left" w:pos="5072"/>
          <w:tab w:val="left" w:pos="5970"/>
          <w:tab w:val="left" w:pos="7262"/>
          <w:tab w:val="left" w:pos="8352"/>
          <w:tab w:val="left" w:pos="9014"/>
        </w:tabs>
        <w:spacing w:before="5" w:line="237" w:lineRule="auto"/>
        <w:ind w:right="287" w:firstLine="48"/>
        <w:rPr>
          <w:sz w:val="24"/>
        </w:rPr>
      </w:pPr>
      <w:r>
        <w:rPr>
          <w:spacing w:val="-2"/>
          <w:sz w:val="24"/>
        </w:rPr>
        <w:t>устанавливаю</w:t>
      </w:r>
      <w:r>
        <w:rPr>
          <w:sz w:val="24"/>
        </w:rPr>
        <w:tab/>
      </w:r>
      <w:r>
        <w:rPr>
          <w:spacing w:val="-2"/>
          <w:sz w:val="24"/>
        </w:rPr>
        <w:t>запрет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обработку</w:t>
      </w:r>
      <w:r>
        <w:rPr>
          <w:sz w:val="24"/>
        </w:rPr>
        <w:tab/>
      </w:r>
      <w:r>
        <w:rPr>
          <w:spacing w:val="-2"/>
          <w:sz w:val="24"/>
        </w:rPr>
        <w:t>(кроме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доступа)</w:t>
      </w:r>
      <w:r>
        <w:rPr>
          <w:sz w:val="24"/>
        </w:rPr>
        <w:tab/>
      </w:r>
      <w:r>
        <w:rPr>
          <w:spacing w:val="-4"/>
          <w:sz w:val="24"/>
        </w:rPr>
        <w:t>этих</w:t>
      </w:r>
      <w:r>
        <w:rPr>
          <w:sz w:val="24"/>
        </w:rPr>
        <w:tab/>
      </w:r>
      <w:r>
        <w:rPr>
          <w:spacing w:val="-2"/>
          <w:sz w:val="24"/>
        </w:rPr>
        <w:t xml:space="preserve">данных </w:t>
      </w:r>
      <w:r>
        <w:rPr>
          <w:sz w:val="24"/>
        </w:rPr>
        <w:t>неограниченным кругом лиц</w:t>
      </w:r>
    </w:p>
    <w:p w:rsidR="000758B7" w:rsidRDefault="00CD3803">
      <w:pPr>
        <w:pStyle w:val="a4"/>
        <w:numPr>
          <w:ilvl w:val="0"/>
          <w:numId w:val="1"/>
        </w:numPr>
        <w:tabs>
          <w:tab w:val="left" w:pos="866"/>
          <w:tab w:val="left" w:pos="2542"/>
          <w:tab w:val="left" w:pos="3608"/>
          <w:tab w:val="left" w:pos="4914"/>
          <w:tab w:val="left" w:pos="5850"/>
          <w:tab w:val="left" w:pos="7180"/>
          <w:tab w:val="left" w:pos="8314"/>
          <w:tab w:val="left" w:pos="9014"/>
        </w:tabs>
        <w:spacing w:before="6" w:line="237" w:lineRule="auto"/>
        <w:ind w:right="287" w:firstLine="48"/>
        <w:rPr>
          <w:sz w:val="24"/>
        </w:rPr>
      </w:pPr>
      <w:proofErr w:type="gramStart"/>
      <w:r>
        <w:rPr>
          <w:spacing w:val="-2"/>
          <w:sz w:val="24"/>
        </w:rPr>
        <w:t>устанавливаю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2"/>
          <w:sz w:val="24"/>
        </w:rPr>
        <w:t>(кроме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доступа)</w:t>
      </w:r>
      <w:r>
        <w:rPr>
          <w:sz w:val="24"/>
        </w:rPr>
        <w:tab/>
      </w:r>
      <w:r>
        <w:rPr>
          <w:spacing w:val="-4"/>
          <w:sz w:val="24"/>
        </w:rPr>
        <w:t>этих</w:t>
      </w:r>
      <w:r>
        <w:rPr>
          <w:sz w:val="24"/>
        </w:rPr>
        <w:tab/>
      </w:r>
      <w:r>
        <w:rPr>
          <w:spacing w:val="-2"/>
          <w:sz w:val="24"/>
        </w:rPr>
        <w:t xml:space="preserve">данных </w:t>
      </w:r>
      <w:r>
        <w:rPr>
          <w:sz w:val="24"/>
        </w:rPr>
        <w:t>неограниченным кругом лиц:</w:t>
      </w:r>
    </w:p>
    <w:p w:rsidR="000758B7" w:rsidRDefault="000758B7">
      <w:pPr>
        <w:pStyle w:val="a3"/>
        <w:spacing w:before="6"/>
      </w:pPr>
    </w:p>
    <w:p w:rsidR="000758B7" w:rsidRDefault="00CD3803">
      <w:pPr>
        <w:pStyle w:val="a3"/>
        <w:ind w:left="30" w:right="274" w:firstLine="48"/>
        <w:jc w:val="both"/>
      </w:pPr>
      <w: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</w:t>
      </w:r>
      <w:r>
        <w:t>бо без передачи полученных персональных данных:</w:t>
      </w:r>
    </w:p>
    <w:p w:rsidR="000758B7" w:rsidRDefault="000758B7">
      <w:pPr>
        <w:pStyle w:val="a3"/>
        <w:spacing w:before="21"/>
        <w:rPr>
          <w:sz w:val="20"/>
        </w:rPr>
      </w:pPr>
      <w:r>
        <w:rPr>
          <w:sz w:val="20"/>
        </w:rPr>
        <w:pict>
          <v:shape id="docshape2" o:spid="_x0000_s1027" style="position:absolute;margin-left:56.65pt;margin-top:13.75pt;width:480.1pt;height:.1pt;z-index:-15728128;mso-wrap-distance-left:0;mso-wrap-distance-right:0;mso-position-horizontal-relative:page" coordorigin="1133,275" coordsize="9602,0" path="m1133,275r9602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3" o:spid="_x0000_s1026" style="position:absolute;margin-left:56.65pt;margin-top:27.55pt;width:480.1pt;height:.1pt;z-index:-15727616;mso-wrap-distance-left:0;mso-wrap-distance-right:0;mso-position-horizontal-relative:page" coordorigin="1133,551" coordsize="9602,0" path="m1133,551r9602,e" filled="f" strokeweight=".48pt">
            <v:path arrowok="t"/>
            <w10:wrap type="topAndBottom" anchorx="page"/>
          </v:shape>
        </w:pict>
      </w:r>
    </w:p>
    <w:p w:rsidR="000758B7" w:rsidRDefault="000758B7">
      <w:pPr>
        <w:pStyle w:val="a3"/>
        <w:spacing w:before="17"/>
        <w:rPr>
          <w:sz w:val="20"/>
        </w:rPr>
      </w:pPr>
    </w:p>
    <w:p w:rsidR="000758B7" w:rsidRDefault="00CD3803">
      <w:pPr>
        <w:pStyle w:val="a3"/>
        <w:tabs>
          <w:tab w:val="left" w:pos="8366"/>
        </w:tabs>
        <w:spacing w:before="272" w:line="237" w:lineRule="auto"/>
        <w:ind w:left="30" w:right="329" w:firstLine="48"/>
        <w:jc w:val="both"/>
      </w:pPr>
      <w:r>
        <w:t xml:space="preserve">Настоящее согласие действует со дня его подписания </w:t>
      </w:r>
      <w:proofErr w:type="gramStart"/>
      <w:r>
        <w:t>до</w:t>
      </w:r>
      <w:proofErr w:type="gramEnd"/>
      <w:r>
        <w:rPr>
          <w:u w:val="single"/>
        </w:rPr>
        <w:tab/>
      </w:r>
      <w:r>
        <w:t>, либо</w:t>
      </w:r>
      <w:r w:rsidR="00171D25">
        <w:t xml:space="preserve"> </w:t>
      </w:r>
      <w:proofErr w:type="gramStart"/>
      <w:r>
        <w:t>до</w:t>
      </w:r>
      <w:proofErr w:type="gramEnd"/>
      <w:r>
        <w:t xml:space="preserve"> дня отзыва в письменной форме.</w:t>
      </w:r>
    </w:p>
    <w:p w:rsidR="000758B7" w:rsidRDefault="000758B7">
      <w:pPr>
        <w:pStyle w:val="a3"/>
        <w:rPr>
          <w:sz w:val="20"/>
        </w:rPr>
      </w:pPr>
    </w:p>
    <w:p w:rsidR="000758B7" w:rsidRDefault="000758B7">
      <w:pPr>
        <w:pStyle w:val="a3"/>
        <w:rPr>
          <w:sz w:val="20"/>
        </w:rPr>
      </w:pPr>
    </w:p>
    <w:p w:rsidR="000758B7" w:rsidRDefault="000758B7">
      <w:pPr>
        <w:pStyle w:val="a3"/>
        <w:rPr>
          <w:sz w:val="20"/>
        </w:rPr>
      </w:pPr>
    </w:p>
    <w:p w:rsidR="000758B7" w:rsidRDefault="000758B7">
      <w:pPr>
        <w:pStyle w:val="a3"/>
        <w:rPr>
          <w:sz w:val="20"/>
        </w:rPr>
      </w:pPr>
    </w:p>
    <w:p w:rsidR="000758B7" w:rsidRDefault="000758B7">
      <w:pPr>
        <w:pStyle w:val="a3"/>
        <w:spacing w:before="57" w:after="1"/>
        <w:rPr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399"/>
        <w:gridCol w:w="5244"/>
      </w:tblGrid>
      <w:tr w:rsidR="000758B7">
        <w:trPr>
          <w:trHeight w:val="1010"/>
        </w:trPr>
        <w:tc>
          <w:tcPr>
            <w:tcW w:w="4399" w:type="dxa"/>
            <w:tcBorders>
              <w:top w:val="single" w:sz="4" w:space="0" w:color="000000"/>
            </w:tcBorders>
          </w:tcPr>
          <w:p w:rsidR="000758B7" w:rsidRDefault="00CD3803">
            <w:pPr>
              <w:pStyle w:val="TableParagraph"/>
              <w:spacing w:line="225" w:lineRule="exact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0758B7" w:rsidRDefault="00CD3803">
            <w:pPr>
              <w:pStyle w:val="TableParagraph"/>
              <w:spacing w:line="225" w:lineRule="exact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(расшифровка</w:t>
            </w:r>
            <w:r w:rsidR="00171D25"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  <w:tr w:rsidR="000758B7">
        <w:trPr>
          <w:trHeight w:val="218"/>
        </w:trPr>
        <w:tc>
          <w:tcPr>
            <w:tcW w:w="4399" w:type="dxa"/>
          </w:tcPr>
          <w:p w:rsidR="000758B7" w:rsidRDefault="000758B7">
            <w:pPr>
              <w:pStyle w:val="TableParagraph"/>
              <w:rPr>
                <w:sz w:val="14"/>
              </w:rPr>
            </w:pP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:rsidR="000758B7" w:rsidRDefault="00CD3803">
            <w:pPr>
              <w:pStyle w:val="TableParagraph"/>
              <w:spacing w:line="196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(дата)</w:t>
            </w:r>
          </w:p>
        </w:tc>
      </w:tr>
    </w:tbl>
    <w:p w:rsidR="00CD3803" w:rsidRDefault="00CD3803"/>
    <w:sectPr w:rsidR="00CD3803" w:rsidSect="000758B7">
      <w:pgSz w:w="11910" w:h="16840"/>
      <w:pgMar w:top="1020" w:right="850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6F89"/>
    <w:multiLevelType w:val="hybridMultilevel"/>
    <w:tmpl w:val="E8A0EE22"/>
    <w:lvl w:ilvl="0" w:tplc="27E4D158">
      <w:numFmt w:val="bullet"/>
      <w:lvlText w:val="□"/>
      <w:lvlJc w:val="left"/>
      <w:pPr>
        <w:ind w:left="30" w:hanging="7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7"/>
        <w:sz w:val="24"/>
        <w:szCs w:val="24"/>
        <w:lang w:val="ru-RU" w:eastAsia="en-US" w:bidi="ar-SA"/>
      </w:rPr>
    </w:lvl>
    <w:lvl w:ilvl="1" w:tplc="B958EEF8">
      <w:numFmt w:val="bullet"/>
      <w:lvlText w:val="•"/>
      <w:lvlJc w:val="left"/>
      <w:pPr>
        <w:ind w:left="1042" w:hanging="788"/>
      </w:pPr>
      <w:rPr>
        <w:rFonts w:hint="default"/>
        <w:lang w:val="ru-RU" w:eastAsia="en-US" w:bidi="ar-SA"/>
      </w:rPr>
    </w:lvl>
    <w:lvl w:ilvl="2" w:tplc="509E11D2">
      <w:numFmt w:val="bullet"/>
      <w:lvlText w:val="•"/>
      <w:lvlJc w:val="left"/>
      <w:pPr>
        <w:ind w:left="2045" w:hanging="788"/>
      </w:pPr>
      <w:rPr>
        <w:rFonts w:hint="default"/>
        <w:lang w:val="ru-RU" w:eastAsia="en-US" w:bidi="ar-SA"/>
      </w:rPr>
    </w:lvl>
    <w:lvl w:ilvl="3" w:tplc="EB7A36A6">
      <w:numFmt w:val="bullet"/>
      <w:lvlText w:val="•"/>
      <w:lvlJc w:val="left"/>
      <w:pPr>
        <w:ind w:left="3048" w:hanging="788"/>
      </w:pPr>
      <w:rPr>
        <w:rFonts w:hint="default"/>
        <w:lang w:val="ru-RU" w:eastAsia="en-US" w:bidi="ar-SA"/>
      </w:rPr>
    </w:lvl>
    <w:lvl w:ilvl="4" w:tplc="F9EC8BC4">
      <w:numFmt w:val="bullet"/>
      <w:lvlText w:val="•"/>
      <w:lvlJc w:val="left"/>
      <w:pPr>
        <w:ind w:left="4050" w:hanging="788"/>
      </w:pPr>
      <w:rPr>
        <w:rFonts w:hint="default"/>
        <w:lang w:val="ru-RU" w:eastAsia="en-US" w:bidi="ar-SA"/>
      </w:rPr>
    </w:lvl>
    <w:lvl w:ilvl="5" w:tplc="883ABC74">
      <w:numFmt w:val="bullet"/>
      <w:lvlText w:val="•"/>
      <w:lvlJc w:val="left"/>
      <w:pPr>
        <w:ind w:left="5053" w:hanging="788"/>
      </w:pPr>
      <w:rPr>
        <w:rFonts w:hint="default"/>
        <w:lang w:val="ru-RU" w:eastAsia="en-US" w:bidi="ar-SA"/>
      </w:rPr>
    </w:lvl>
    <w:lvl w:ilvl="6" w:tplc="4ABA547C">
      <w:numFmt w:val="bullet"/>
      <w:lvlText w:val="•"/>
      <w:lvlJc w:val="left"/>
      <w:pPr>
        <w:ind w:left="6056" w:hanging="788"/>
      </w:pPr>
      <w:rPr>
        <w:rFonts w:hint="default"/>
        <w:lang w:val="ru-RU" w:eastAsia="en-US" w:bidi="ar-SA"/>
      </w:rPr>
    </w:lvl>
    <w:lvl w:ilvl="7" w:tplc="A8C66866">
      <w:numFmt w:val="bullet"/>
      <w:lvlText w:val="•"/>
      <w:lvlJc w:val="left"/>
      <w:pPr>
        <w:ind w:left="7058" w:hanging="788"/>
      </w:pPr>
      <w:rPr>
        <w:rFonts w:hint="default"/>
        <w:lang w:val="ru-RU" w:eastAsia="en-US" w:bidi="ar-SA"/>
      </w:rPr>
    </w:lvl>
    <w:lvl w:ilvl="8" w:tplc="9F8422F0">
      <w:numFmt w:val="bullet"/>
      <w:lvlText w:val="•"/>
      <w:lvlJc w:val="left"/>
      <w:pPr>
        <w:ind w:left="8061" w:hanging="788"/>
      </w:pPr>
      <w:rPr>
        <w:rFonts w:hint="default"/>
        <w:lang w:val="ru-RU" w:eastAsia="en-US" w:bidi="ar-SA"/>
      </w:rPr>
    </w:lvl>
  </w:abstractNum>
  <w:abstractNum w:abstractNumId="1">
    <w:nsid w:val="498C36CB"/>
    <w:multiLevelType w:val="hybridMultilevel"/>
    <w:tmpl w:val="8D0ED9F0"/>
    <w:lvl w:ilvl="0" w:tplc="532AE9D4">
      <w:numFmt w:val="bullet"/>
      <w:lvlText w:val="-"/>
      <w:lvlJc w:val="left"/>
      <w:pPr>
        <w:ind w:left="3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DB0415A">
      <w:numFmt w:val="bullet"/>
      <w:lvlText w:val="•"/>
      <w:lvlJc w:val="left"/>
      <w:pPr>
        <w:ind w:left="1042" w:hanging="312"/>
      </w:pPr>
      <w:rPr>
        <w:rFonts w:hint="default"/>
        <w:lang w:val="ru-RU" w:eastAsia="en-US" w:bidi="ar-SA"/>
      </w:rPr>
    </w:lvl>
    <w:lvl w:ilvl="2" w:tplc="9FDE9CE2">
      <w:numFmt w:val="bullet"/>
      <w:lvlText w:val="•"/>
      <w:lvlJc w:val="left"/>
      <w:pPr>
        <w:ind w:left="2045" w:hanging="312"/>
      </w:pPr>
      <w:rPr>
        <w:rFonts w:hint="default"/>
        <w:lang w:val="ru-RU" w:eastAsia="en-US" w:bidi="ar-SA"/>
      </w:rPr>
    </w:lvl>
    <w:lvl w:ilvl="3" w:tplc="29700E06">
      <w:numFmt w:val="bullet"/>
      <w:lvlText w:val="•"/>
      <w:lvlJc w:val="left"/>
      <w:pPr>
        <w:ind w:left="3048" w:hanging="312"/>
      </w:pPr>
      <w:rPr>
        <w:rFonts w:hint="default"/>
        <w:lang w:val="ru-RU" w:eastAsia="en-US" w:bidi="ar-SA"/>
      </w:rPr>
    </w:lvl>
    <w:lvl w:ilvl="4" w:tplc="75DAA46E">
      <w:numFmt w:val="bullet"/>
      <w:lvlText w:val="•"/>
      <w:lvlJc w:val="left"/>
      <w:pPr>
        <w:ind w:left="4050" w:hanging="312"/>
      </w:pPr>
      <w:rPr>
        <w:rFonts w:hint="default"/>
        <w:lang w:val="ru-RU" w:eastAsia="en-US" w:bidi="ar-SA"/>
      </w:rPr>
    </w:lvl>
    <w:lvl w:ilvl="5" w:tplc="9BB8823C">
      <w:numFmt w:val="bullet"/>
      <w:lvlText w:val="•"/>
      <w:lvlJc w:val="left"/>
      <w:pPr>
        <w:ind w:left="5053" w:hanging="312"/>
      </w:pPr>
      <w:rPr>
        <w:rFonts w:hint="default"/>
        <w:lang w:val="ru-RU" w:eastAsia="en-US" w:bidi="ar-SA"/>
      </w:rPr>
    </w:lvl>
    <w:lvl w:ilvl="6" w:tplc="D068BA48">
      <w:numFmt w:val="bullet"/>
      <w:lvlText w:val="•"/>
      <w:lvlJc w:val="left"/>
      <w:pPr>
        <w:ind w:left="6056" w:hanging="312"/>
      </w:pPr>
      <w:rPr>
        <w:rFonts w:hint="default"/>
        <w:lang w:val="ru-RU" w:eastAsia="en-US" w:bidi="ar-SA"/>
      </w:rPr>
    </w:lvl>
    <w:lvl w:ilvl="7" w:tplc="E1FC1F96">
      <w:numFmt w:val="bullet"/>
      <w:lvlText w:val="•"/>
      <w:lvlJc w:val="left"/>
      <w:pPr>
        <w:ind w:left="7058" w:hanging="312"/>
      </w:pPr>
      <w:rPr>
        <w:rFonts w:hint="default"/>
        <w:lang w:val="ru-RU" w:eastAsia="en-US" w:bidi="ar-SA"/>
      </w:rPr>
    </w:lvl>
    <w:lvl w:ilvl="8" w:tplc="346A4FE8">
      <w:numFmt w:val="bullet"/>
      <w:lvlText w:val="•"/>
      <w:lvlJc w:val="left"/>
      <w:pPr>
        <w:ind w:left="8061" w:hanging="3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58B7"/>
    <w:rsid w:val="000758B7"/>
    <w:rsid w:val="00171D25"/>
    <w:rsid w:val="00CD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8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8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58B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758B7"/>
    <w:pPr>
      <w:spacing w:line="275" w:lineRule="exact"/>
      <w:ind w:left="7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758B7"/>
    <w:pPr>
      <w:spacing w:line="275" w:lineRule="exact"/>
      <w:ind w:left="283" w:hanging="205"/>
    </w:pPr>
  </w:style>
  <w:style w:type="paragraph" w:customStyle="1" w:styleId="TableParagraph">
    <w:name w:val="Table Paragraph"/>
    <w:basedOn w:val="a"/>
    <w:uiPriority w:val="1"/>
    <w:qFormat/>
    <w:rsid w:val="00075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Звягин</dc:creator>
  <cp:lastModifiedBy>1</cp:lastModifiedBy>
  <cp:revision>3</cp:revision>
  <cp:lastPrinted>2025-04-15T10:41:00Z</cp:lastPrinted>
  <dcterms:created xsi:type="dcterms:W3CDTF">2025-04-15T10:20:00Z</dcterms:created>
  <dcterms:modified xsi:type="dcterms:W3CDTF">2025-04-15T10:41:00Z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www.ilovepdf.com</vt:lpwstr>
  </property>
</Properties>
</file>